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0E" w:rsidRDefault="005D180E" w:rsidP="00AB4CD5">
      <w:pPr>
        <w:keepLines/>
        <w:widowControl w:val="0"/>
        <w:suppressAutoHyphens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-577215</wp:posOffset>
            </wp:positionV>
            <wp:extent cx="6638925" cy="9124950"/>
            <wp:effectExtent l="19050" t="0" r="9525" b="0"/>
            <wp:wrapSquare wrapText="bothSides"/>
            <wp:docPr id="1" name="Рисунок 1" descr="C:\Users\Metodist\Pictures\2015-06-15 Правила приёма\Правила приё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15-06-15 Правила приёма\Правила приё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80E" w:rsidRDefault="005D180E" w:rsidP="00AB4CD5">
      <w:pPr>
        <w:keepLines/>
        <w:widowControl w:val="0"/>
        <w:suppressAutoHyphens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D180E" w:rsidRDefault="005D180E" w:rsidP="00AB4CD5">
      <w:pPr>
        <w:keepLines/>
        <w:widowControl w:val="0"/>
        <w:suppressAutoHyphens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22548C" w:rsidRDefault="0022548C" w:rsidP="00AB4CD5">
      <w:pPr>
        <w:keepLines/>
        <w:widowControl w:val="0"/>
        <w:suppressAutoHyphens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Pr="0022548C">
        <w:rPr>
          <w:rFonts w:ascii="Times New Roman" w:hAnsi="Times New Roman" w:cs="Times New Roman"/>
          <w:b/>
          <w:sz w:val="28"/>
        </w:rPr>
        <w:t>Общие положения</w:t>
      </w:r>
    </w:p>
    <w:p w:rsidR="0022548C" w:rsidRDefault="0022548C" w:rsidP="00C42C4B">
      <w:pPr>
        <w:pStyle w:val="a4"/>
        <w:keepLines/>
        <w:widowControl w:val="0"/>
        <w:numPr>
          <w:ilvl w:val="1"/>
          <w:numId w:val="1"/>
        </w:numPr>
        <w:suppressAutoHyphens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091DD1">
        <w:rPr>
          <w:rFonts w:ascii="Times New Roman" w:hAnsi="Times New Roman" w:cs="Times New Roman"/>
          <w:sz w:val="28"/>
        </w:rPr>
        <w:t>Настоящ</w:t>
      </w:r>
      <w:r>
        <w:rPr>
          <w:rFonts w:ascii="Times New Roman" w:hAnsi="Times New Roman" w:cs="Times New Roman"/>
          <w:sz w:val="28"/>
        </w:rPr>
        <w:t xml:space="preserve">ие Правила, разработанные 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</w:p>
    <w:p w:rsidR="00425DFF" w:rsidRDefault="0022548C" w:rsidP="00C42C4B">
      <w:pPr>
        <w:pStyle w:val="a4"/>
        <w:keepLines/>
        <w:widowControl w:val="0"/>
        <w:numPr>
          <w:ilvl w:val="0"/>
          <w:numId w:val="2"/>
        </w:numPr>
        <w:suppressAutoHyphens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ч. 2 статьи 30</w:t>
      </w:r>
      <w:r w:rsidR="00425DFF">
        <w:rPr>
          <w:rFonts w:ascii="Times New Roman" w:hAnsi="Times New Roman" w:cs="Times New Roman"/>
          <w:sz w:val="28"/>
        </w:rPr>
        <w:t>, ч. 8, 9 статьи 55</w:t>
      </w:r>
      <w:r>
        <w:rPr>
          <w:rFonts w:ascii="Times New Roman" w:hAnsi="Times New Roman" w:cs="Times New Roman"/>
          <w:sz w:val="28"/>
        </w:rPr>
        <w:t xml:space="preserve"> Федерального закона от 29 декабря </w:t>
      </w:r>
    </w:p>
    <w:p w:rsidR="0022548C" w:rsidRDefault="0022548C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2012 г. № 273 – ФЗ  «Об образовании в Российской Федерации»;</w:t>
      </w:r>
    </w:p>
    <w:p w:rsidR="0022548C" w:rsidRDefault="0022548C" w:rsidP="00C42C4B">
      <w:pPr>
        <w:pStyle w:val="a4"/>
        <w:keepLines/>
        <w:widowControl w:val="0"/>
        <w:numPr>
          <w:ilvl w:val="0"/>
          <w:numId w:val="2"/>
        </w:numPr>
        <w:suppressAutoHyphens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РФ от 8 апреля 2014 г.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образования»;</w:t>
      </w:r>
    </w:p>
    <w:p w:rsidR="0022548C" w:rsidRPr="00D27BAA" w:rsidRDefault="0022548C" w:rsidP="00C42C4B">
      <w:pPr>
        <w:suppressAutoHyphens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определяют правила приема воспитанников в</w:t>
      </w:r>
      <w:r w:rsidR="004F2D49">
        <w:rPr>
          <w:rFonts w:ascii="Times New Roman" w:hAnsi="Times New Roman" w:cs="Times New Roman"/>
          <w:sz w:val="28"/>
        </w:rPr>
        <w:t xml:space="preserve"> </w:t>
      </w:r>
      <w:r w:rsidR="004F2D49" w:rsidRPr="004F2D4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="004F2D49" w:rsidRPr="004F2D4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4F2D49" w:rsidRPr="004F2D49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художественно – эстетического развития воспитанников» №2 «Теремок»</w:t>
      </w:r>
      <w:r w:rsidR="004F2D49">
        <w:rPr>
          <w:rFonts w:ascii="Times New Roman" w:hAnsi="Times New Roman" w:cs="Times New Roman"/>
          <w:sz w:val="28"/>
          <w:szCs w:val="28"/>
        </w:rPr>
        <w:t xml:space="preserve"> </w:t>
      </w:r>
      <w:r w:rsidR="004F2D49" w:rsidRPr="004F2D49">
        <w:rPr>
          <w:rFonts w:ascii="Times New Roman" w:hAnsi="Times New Roman" w:cs="Times New Roman"/>
          <w:sz w:val="28"/>
          <w:szCs w:val="28"/>
        </w:rPr>
        <w:t>п. Новоорск</w:t>
      </w:r>
      <w:r w:rsidR="00C42C4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42C4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42C4B">
        <w:rPr>
          <w:rFonts w:ascii="Times New Roman" w:hAnsi="Times New Roman" w:cs="Times New Roman"/>
          <w:sz w:val="28"/>
          <w:szCs w:val="28"/>
        </w:rPr>
        <w:t>ДОУ)</w:t>
      </w:r>
      <w:r w:rsidR="004F2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D27BAA">
        <w:rPr>
          <w:rFonts w:ascii="Times New Roman" w:hAnsi="Times New Roman" w:cs="Times New Roman"/>
          <w:sz w:val="28"/>
        </w:rPr>
        <w:t>на обучение по образовательным про</w:t>
      </w:r>
      <w:r w:rsidR="00C42C4B">
        <w:rPr>
          <w:rFonts w:ascii="Times New Roman" w:hAnsi="Times New Roman" w:cs="Times New Roman"/>
          <w:sz w:val="28"/>
        </w:rPr>
        <w:t>граммам дошкольного образования</w:t>
      </w:r>
    </w:p>
    <w:p w:rsidR="0022548C" w:rsidRDefault="0022548C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Настоящие Правила разработаны в целях создания необходимых организационных условий для участников отношений, возникающих при осуществлении приема воспитанников в МДОУ, определение сроков и последовательности осуществления административных процедур (действий) при приеме (зачислении) воспитанников в МДОУ.</w:t>
      </w:r>
    </w:p>
    <w:p w:rsidR="0022548C" w:rsidRDefault="0022548C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Настоящие Правила устанавливают порядок действия участников отношений, возникающих при осуществлении процедуры приема (зачисления) воспитанников в МДОУ и обеспечивают прием в образовательную организацию всех граждан, имеющих право на получение дошкольного образования.</w:t>
      </w:r>
    </w:p>
    <w:p w:rsidR="0022548C" w:rsidRPr="00091DD1" w:rsidRDefault="0022548C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Настоящие Правила обязательны для исполнения участниками отношений, возникающих при осуществлении процедуры приема (зачисления) ребенка в МДОУ, а именно образовательной организацией (МДОУ №</w:t>
      </w:r>
      <w:r w:rsidR="008018B4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) и родителями (законными представителями) несовершеннолетних обучающихся (воспитанников).</w:t>
      </w:r>
    </w:p>
    <w:p w:rsidR="00516B6E" w:rsidRPr="00516B6E" w:rsidRDefault="00516B6E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Правила принимаются на Педагогическом совете учреждения, согласуются с управляющим Советом учреждения и утверждаются руководителем  </w:t>
      </w:r>
      <w:r w:rsidR="00AB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МДОУ.</w:t>
      </w:r>
    </w:p>
    <w:p w:rsidR="00516B6E" w:rsidRPr="008018B4" w:rsidRDefault="00516B6E" w:rsidP="008018B4">
      <w:pPr>
        <w:keepLines/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Общие требования к приему (зачислению) обучающихся </w:t>
      </w:r>
      <w:r w:rsidR="00AB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80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  <w:r w:rsidR="00AB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0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 образовательную организацию</w:t>
      </w:r>
    </w:p>
    <w:p w:rsidR="00516B6E" w:rsidRPr="00516B6E" w:rsidRDefault="00516B6E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Прием в организацию, осуществляющую образовательную</w:t>
      </w:r>
      <w:r w:rsid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 </w:t>
      </w:r>
    </w:p>
    <w:p w:rsidR="00516B6E" w:rsidRPr="00516B6E" w:rsidRDefault="00516B6E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 на принципах равных условий приема для всех поступающих, </w:t>
      </w:r>
    </w:p>
    <w:p w:rsidR="008E15EB" w:rsidRDefault="00516B6E" w:rsidP="008018B4">
      <w:pPr>
        <w:keepLines/>
        <w:widowControl w:val="0"/>
        <w:tabs>
          <w:tab w:val="left" w:pos="567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 обучающихся осуществляется</w:t>
      </w:r>
      <w:r w:rsid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 </w:t>
      </w:r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соответствии с законодательными и нормативными актами </w:t>
      </w:r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 Федерации,</w:t>
      </w:r>
      <w:r w:rsid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 области и </w:t>
      </w:r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овоорск</w:t>
      </w: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16B6E" w:rsidRPr="00516B6E" w:rsidRDefault="00516B6E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 обучающихся</w:t>
      </w:r>
      <w:r w:rsidR="00AB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носит заявительный характер. </w:t>
      </w:r>
    </w:p>
    <w:p w:rsidR="00C42C4B" w:rsidRDefault="00516B6E" w:rsidP="00C42C4B">
      <w:pPr>
        <w:keepNext/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 для</w:t>
      </w:r>
      <w:r w:rsid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EB"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 в </w:t>
      </w:r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="008E15EB"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="00C42C4B"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 родителей </w:t>
      </w:r>
    </w:p>
    <w:p w:rsidR="008E15EB" w:rsidRPr="008E15EB" w:rsidRDefault="00C42C4B" w:rsidP="00C42C4B">
      <w:pPr>
        <w:keepNext/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E15EB"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редставителей) </w:t>
      </w:r>
      <w:proofErr w:type="gramStart"/>
      <w:r w:rsidR="008E15EB"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8E15EB"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приеме в организацию.</w:t>
      </w:r>
    </w:p>
    <w:p w:rsidR="008E15EB" w:rsidRPr="008E15EB" w:rsidRDefault="008E15EB" w:rsidP="00C42C4B">
      <w:pPr>
        <w:keepLines/>
        <w:widowControl w:val="0"/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Организация,</w:t>
      </w:r>
      <w:r w:rsidR="00C4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осуществляющую образовательную деятельность,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ознакомить родителей (законных представителей) поступающего с:</w:t>
      </w:r>
    </w:p>
    <w:p w:rsidR="008E15EB" w:rsidRPr="00C42C4B" w:rsidRDefault="008E15EB" w:rsidP="00C42C4B">
      <w:pPr>
        <w:pStyle w:val="a4"/>
        <w:keepLines/>
        <w:widowControl w:val="0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4B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C42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образовательной организацией;</w:t>
      </w:r>
    </w:p>
    <w:p w:rsidR="008E15EB" w:rsidRPr="00C42C4B" w:rsidRDefault="008E15EB" w:rsidP="00C42C4B">
      <w:pPr>
        <w:pStyle w:val="a4"/>
        <w:keepLines/>
        <w:widowControl w:val="0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4B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C42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 на осуществление образовательной деятельности;</w:t>
      </w:r>
    </w:p>
    <w:p w:rsidR="008E15EB" w:rsidRPr="00C42C4B" w:rsidRDefault="008E15EB" w:rsidP="00C42C4B">
      <w:pPr>
        <w:pStyle w:val="a4"/>
        <w:keepLines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C42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образовательными программами и другими документами, регламентирующими организацию и осуществление образовательной деятельности;</w:t>
      </w:r>
      <w:r w:rsidRPr="00C42C4B">
        <w:rPr>
          <w:rFonts w:ascii="Arial" w:eastAsia="Times New Roman" w:hAnsi="Arial" w:cs="Arial"/>
          <w:sz w:val="28"/>
          <w:szCs w:val="28"/>
          <w:lang w:eastAsia="ru-RU"/>
        </w:rPr>
        <w:t></w:t>
      </w:r>
    </w:p>
    <w:p w:rsidR="008E15EB" w:rsidRPr="00C42C4B" w:rsidRDefault="008E15EB" w:rsidP="00C42C4B">
      <w:pPr>
        <w:pStyle w:val="a4"/>
        <w:keepLines/>
        <w:widowControl w:val="0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 и обязанностями</w:t>
      </w:r>
      <w:r w:rsidR="00404C46" w:rsidRPr="00C4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 и их родителей (законных </w:t>
      </w:r>
      <w:proofErr w:type="gramEnd"/>
    </w:p>
    <w:p w:rsidR="00404C46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Дети с ограниченными возможностями здоровья принимаются 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адаптированным программам только с согласия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 и на основании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 </w:t>
      </w:r>
      <w:proofErr w:type="spell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медико</w:t>
      </w:r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педагогической</w:t>
      </w:r>
      <w:proofErr w:type="spellEnd"/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комиссии (ПМПК).</w:t>
      </w:r>
    </w:p>
    <w:p w:rsidR="00404C46" w:rsidRDefault="008E15EB" w:rsidP="008018B4">
      <w:pPr>
        <w:keepLines/>
        <w:widowControl w:val="0"/>
        <w:suppressAutoHyphens/>
        <w:ind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В приеме в </w:t>
      </w:r>
      <w:r w:rsidR="0080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 быть отказано</w:t>
      </w:r>
      <w:r w:rsidR="00C4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по причине отсутствия свободных мест.</w:t>
      </w:r>
    </w:p>
    <w:p w:rsidR="002408C9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Прием в </w:t>
      </w:r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 в течени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всего календарного года при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свободных мест.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Документы о приеме подаются в образовательную организацию, 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предоставлено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 в рамках реализации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 и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услуги, предоставляемой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 исполнительной 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 Российской федерации и органами местного самоуправления, 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 заявлений, постановке на учет и зачислению детей в образовательные организации, реализующие основную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 программу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 образования.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Порядок и сроки выполнения действий при осуществлении приема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обучающихся воспитанников в МДОУ</w:t>
      </w:r>
    </w:p>
    <w:p w:rsidR="002408C9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 МДОУ  принимаются дети в возрасте от 2 месяцев (при наличии соответствующих условий) до 7 лет, проживающие (временно проживающие) 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муниципального образования </w:t>
      </w:r>
      <w:proofErr w:type="spellStart"/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Новоорский</w:t>
      </w:r>
      <w:proofErr w:type="spellEnd"/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Прием в МДОУ осуществляется:</w:t>
      </w:r>
    </w:p>
    <w:p w:rsidR="008E15EB" w:rsidRPr="00404C46" w:rsidRDefault="008E15EB" w:rsidP="002408C9">
      <w:pPr>
        <w:pStyle w:val="a4"/>
        <w:keepLines/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</w:tabs>
        <w:suppressAutoHyphens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46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личному заявлению родителя (законного представителя) ребенка </w:t>
      </w:r>
    </w:p>
    <w:p w:rsidR="008E15EB" w:rsidRPr="008E15EB" w:rsidRDefault="008E15EB" w:rsidP="00E0338F">
      <w:pPr>
        <w:keepLines/>
        <w:widowControl w:val="0"/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предъявлении оригинала документа, удостоверяющего личность</w:t>
      </w:r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родителя (законного представителя), либо оригинала документа, </w:t>
      </w:r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 личность иностранного гражданина и лица без</w:t>
      </w:r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гражданства в Российской Федерации в соответствии со статьей 10 </w:t>
      </w:r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закона от 25 июля 2002 г. </w:t>
      </w:r>
      <w:proofErr w:type="spell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115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ФЗ </w:t>
      </w:r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правовом положении иностранных граждан в Российской</w:t>
      </w:r>
      <w:proofErr w:type="gramEnd"/>
    </w:p>
    <w:p w:rsidR="002408C9" w:rsidRPr="008E15EB" w:rsidRDefault="008E15EB" w:rsidP="00E0338F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 </w:t>
      </w:r>
      <w:r w:rsidR="00E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08C9"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 Российской Федерации, 2002г., No30, ст. 3032);</w:t>
      </w:r>
    </w:p>
    <w:p w:rsidR="008E15EB" w:rsidRPr="00E0338F" w:rsidRDefault="008E15EB" w:rsidP="00E0338F">
      <w:pPr>
        <w:pStyle w:val="a4"/>
        <w:widowControl w:val="0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8F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E0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 заключения о состоянии здоровья ребенка.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 заявлении родителями (законными  представителями) ребенка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 следующие сведения: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фамилия, имя, отчество (последнее – при наличии) ребенка;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дата и место рождения ребенка;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фамилия, имя, отчество</w:t>
      </w:r>
      <w:r w:rsidR="00E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 – при наличии) родителей (законных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 ребенка;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адрес места жительства ребенка, его родителей (законных представителей)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) контактные телефоны родителей (законных представителей) ребенка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Форма заявления о приеме размещается на информационном стенде и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официальном сайте МДОУ  в сети Интернет.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 Родители (законные представители) детей, являющихся иностранными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 или лицами без гражданства, дополнительно предъявляют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 подтверждающий право заявителя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пребывание в 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8E15EB" w:rsidRPr="008E15EB" w:rsidRDefault="008E15EB" w:rsidP="00C42C4B">
      <w:pPr>
        <w:keepLines/>
        <w:widowControl w:val="0"/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Иностранные граждане и лица без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 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документы представляют на русском языке или вместе 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заверенным в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 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переводом на русский язык.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 Руководитель  МДОУ заверяет сверенные с подлинниками копии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 при приеме документов, которые хранятся в «Личном деле»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время обучения ребенка.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Факт ознакомления родителей (законных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 ребенка, 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 числе через информационные системы общего пользования, с лицензией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осуществление образовательной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 уставом образовательной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фиксируется в договоре об образовании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 личной подписью родителей 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 представителей) ребенка.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Подписью родителей (законных представителей)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фиксируется </w:t>
      </w:r>
    </w:p>
    <w:p w:rsidR="008E15EB" w:rsidRPr="008E15EB" w:rsidRDefault="00404C46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15EB"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EB"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 на обработку их персональных данных и персональных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 ребенка в порядке, установленном законодательством Российской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 о приеме в МДОУ и прилагаемые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к нему документы,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родителями (законными представителями) детей, хранятся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личном деле воспитанника.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3.10 Требования</w:t>
      </w:r>
      <w:r w:rsidR="0040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 иных документов для приема детей 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 организацию в части, не урегулированной </w:t>
      </w:r>
      <w:r w:rsidR="00E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  об образовании, не допускаются.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 приема документов указанных в пунктах 2 и 5 </w:t>
      </w:r>
      <w:r w:rsidR="00E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 3 настоящих правил, заключатся договор об образовании по образовательным программам дошкольного образования (далее –</w:t>
      </w:r>
      <w:r w:rsidR="00E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 с родителями (законными представителями) ребенка, включающий в себя взаимные права, обязанности и ответственности сторон, возникающие в процессе воспитания, обучения, развития, присмотра, ухода и оздоровления обучающегося, длительность его пребывания в организации, а также размер платы взимаемой с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 (законных представителей) за содержание </w:t>
      </w:r>
      <w:r w:rsidR="00E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в МДОУ.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Руководитель МДОУ издает приказ о зачислении ребенка в МДОУ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распорядительный акт) в течени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трех рабочих дней после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 договора.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 акт является результатом выполнения процедуры приема.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3.13. Зачисление ребенка в МДОУ на основании решения комиссии об утверждении списка</w:t>
      </w:r>
      <w:r w:rsid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 которым предоставлено место в МДОУ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 до 1 сентября текущего учебного года при формировании </w:t>
      </w:r>
    </w:p>
    <w:p w:rsidR="008E15EB" w:rsidRPr="008E15EB" w:rsidRDefault="008E15EB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 на новый учебный год, в течени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20 рабочих дней –</w:t>
      </w:r>
      <w:r w:rsid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доукомплектовании учреждения на текущий и новый учебный год.</w:t>
      </w:r>
    </w:p>
    <w:p w:rsidR="00E0338F" w:rsidRDefault="00E0338F" w:rsidP="00E0338F">
      <w:pPr>
        <w:keepLines/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38F" w:rsidRDefault="00E0338F" w:rsidP="00E0338F">
      <w:pPr>
        <w:keepLines/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EB" w:rsidRPr="00E0338F" w:rsidRDefault="008E15EB" w:rsidP="00E0338F">
      <w:pPr>
        <w:keepLines/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 Отказ о приеме (зачислении) воспитанников</w:t>
      </w:r>
    </w:p>
    <w:p w:rsidR="008E15EB" w:rsidRPr="008E15EB" w:rsidRDefault="008E15EB" w:rsidP="00E0338F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Основанием  для отказа в приеме (зачислении) в МДОАУ являются:</w:t>
      </w:r>
    </w:p>
    <w:p w:rsidR="008E15EB" w:rsidRPr="00902248" w:rsidRDefault="008E15EB" w:rsidP="00E0338F">
      <w:pPr>
        <w:pStyle w:val="a4"/>
        <w:keepLines/>
        <w:widowControl w:val="0"/>
        <w:numPr>
          <w:ilvl w:val="0"/>
          <w:numId w:val="2"/>
        </w:numPr>
        <w:suppressAutoHyphens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 свободных мест в возрастной группе, соответствующей возрасту ребенка;</w:t>
      </w:r>
    </w:p>
    <w:p w:rsidR="008E15EB" w:rsidRPr="00902248" w:rsidRDefault="008E15EB" w:rsidP="00E0338F">
      <w:pPr>
        <w:pStyle w:val="a4"/>
        <w:keepLines/>
        <w:widowControl w:val="0"/>
        <w:numPr>
          <w:ilvl w:val="0"/>
          <w:numId w:val="2"/>
        </w:numPr>
        <w:suppressAutoHyphens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 ребенком возраста семи лет на 1 сентября;</w:t>
      </w:r>
    </w:p>
    <w:p w:rsidR="00E0338F" w:rsidRDefault="008E15EB" w:rsidP="00E0338F">
      <w:pPr>
        <w:pStyle w:val="a4"/>
        <w:keepLines/>
        <w:widowControl w:val="0"/>
        <w:numPr>
          <w:ilvl w:val="0"/>
          <w:numId w:val="2"/>
        </w:numPr>
        <w:suppressAutoHyphens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 лица, не являющегося родителем (законным представителем) </w:t>
      </w:r>
    </w:p>
    <w:p w:rsidR="008E15EB" w:rsidRPr="00E0338F" w:rsidRDefault="008E15EB" w:rsidP="00E0338F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уполномоченным представителем ребенка;</w:t>
      </w:r>
    </w:p>
    <w:p w:rsidR="008E15EB" w:rsidRPr="00902248" w:rsidRDefault="008E15EB" w:rsidP="00E0338F">
      <w:pPr>
        <w:pStyle w:val="a4"/>
        <w:keepLines/>
        <w:widowControl w:val="0"/>
        <w:numPr>
          <w:ilvl w:val="0"/>
          <w:numId w:val="2"/>
        </w:numPr>
        <w:suppressAutoHyphens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 не всех документов или выявление в документах, </w:t>
      </w:r>
      <w:r w:rsidR="00E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 родителями (законными представителями) недостоверной информации.</w:t>
      </w:r>
    </w:p>
    <w:p w:rsidR="008E15EB" w:rsidRPr="008E15EB" w:rsidRDefault="008E15EB" w:rsidP="00E0338F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 случае неявки родителей (законных представителей)</w:t>
      </w:r>
      <w:r w:rsidR="00E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образовательную организацию для зачисления ребенка</w:t>
      </w:r>
      <w:r w:rsid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</w:t>
      </w:r>
      <w:proofErr w:type="gramStart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основного периода комплектования в срок до 1 сентября решение </w:t>
      </w:r>
    </w:p>
    <w:p w:rsidR="008E15EB" w:rsidRPr="008E15EB" w:rsidRDefault="008E15EB" w:rsidP="00E0338F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 в отношении их ребенка аннулируется.  </w:t>
      </w:r>
    </w:p>
    <w:p w:rsidR="008E15EB" w:rsidRPr="00E0338F" w:rsidRDefault="008E15EB" w:rsidP="00E0338F">
      <w:pPr>
        <w:keepLines/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Делопроизводство</w:t>
      </w:r>
    </w:p>
    <w:p w:rsidR="00902248" w:rsidRPr="00902248" w:rsidRDefault="00902248" w:rsidP="00E0338F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На каждого ребенка, зачисленного в образовательную организацию, </w:t>
      </w:r>
    </w:p>
    <w:p w:rsidR="00902248" w:rsidRPr="00902248" w:rsidRDefault="00902248" w:rsidP="00E0338F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заводится личное дело, в котором хранятся сданные документы.</w:t>
      </w:r>
    </w:p>
    <w:p w:rsidR="00902248" w:rsidRPr="00902248" w:rsidRDefault="00902248" w:rsidP="00E0338F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Личное дело воспитанника включает в себя:</w:t>
      </w:r>
    </w:p>
    <w:p w:rsidR="00902248" w:rsidRPr="00902248" w:rsidRDefault="00902248" w:rsidP="00C42C4B">
      <w:pPr>
        <w:pStyle w:val="a4"/>
        <w:keepLines/>
        <w:widowControl w:val="0"/>
        <w:numPr>
          <w:ilvl w:val="0"/>
          <w:numId w:val="3"/>
        </w:numPr>
        <w:suppressAutoHyphens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 о приеме в МДОУ;</w:t>
      </w:r>
    </w:p>
    <w:p w:rsidR="00902248" w:rsidRPr="00902248" w:rsidRDefault="00902248" w:rsidP="00C42C4B">
      <w:pPr>
        <w:pStyle w:val="a4"/>
        <w:keepLines/>
        <w:widowControl w:val="0"/>
        <w:numPr>
          <w:ilvl w:val="0"/>
          <w:numId w:val="3"/>
        </w:numPr>
        <w:suppressAutoHyphens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248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 на обработку персональных данных родителей (законных </w:t>
      </w:r>
      <w:proofErr w:type="gramEnd"/>
    </w:p>
    <w:p w:rsidR="00902248" w:rsidRPr="00902248" w:rsidRDefault="00902248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 и персональных данных ребенка;</w:t>
      </w:r>
    </w:p>
    <w:p w:rsidR="00902248" w:rsidRPr="00902248" w:rsidRDefault="00902248" w:rsidP="00C42C4B">
      <w:pPr>
        <w:pStyle w:val="a4"/>
        <w:keepLines/>
        <w:widowControl w:val="0"/>
        <w:numPr>
          <w:ilvl w:val="0"/>
          <w:numId w:val="4"/>
        </w:numPr>
        <w:suppressAutoHyphens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 (достоверность) о лицах, имеющих право забирать ребенка;</w:t>
      </w:r>
    </w:p>
    <w:p w:rsidR="00902248" w:rsidRPr="00902248" w:rsidRDefault="00902248" w:rsidP="00C42C4B">
      <w:pPr>
        <w:pStyle w:val="a4"/>
        <w:keepLines/>
        <w:widowControl w:val="0"/>
        <w:numPr>
          <w:ilvl w:val="0"/>
          <w:numId w:val="4"/>
        </w:numPr>
        <w:suppressAutoHyphens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 об образовании;</w:t>
      </w:r>
    </w:p>
    <w:p w:rsidR="00902248" w:rsidRPr="00902248" w:rsidRDefault="00902248" w:rsidP="00C42C4B">
      <w:pPr>
        <w:pStyle w:val="a4"/>
        <w:keepLines/>
        <w:widowControl w:val="0"/>
        <w:numPr>
          <w:ilvl w:val="0"/>
          <w:numId w:val="4"/>
        </w:numPr>
        <w:suppressAutoHyphens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248">
        <w:rPr>
          <w:rFonts w:ascii="Arial" w:eastAsia="Times New Roman" w:hAnsi="Arial" w:cs="Arial"/>
          <w:sz w:val="28"/>
          <w:szCs w:val="28"/>
          <w:lang w:eastAsia="ru-RU"/>
        </w:rPr>
        <w:t></w:t>
      </w: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 подтверждающие право родителей (законных </w:t>
      </w:r>
      <w:proofErr w:type="gramEnd"/>
    </w:p>
    <w:p w:rsidR="00902248" w:rsidRPr="00902248" w:rsidRDefault="00902248" w:rsidP="00C42C4B">
      <w:pPr>
        <w:keepLines/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 воспитанника на льготы, компенсационные выплаты.</w:t>
      </w:r>
    </w:p>
    <w:p w:rsidR="00E02A86" w:rsidRPr="00902248" w:rsidRDefault="00E02A86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07E4F" w:rsidRPr="00207E4F" w:rsidRDefault="00E02A86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У руководителя МДОУ хранятся списки детей, укомплектованных в МДОУ.</w:t>
      </w:r>
    </w:p>
    <w:p w:rsidR="00E02A86" w:rsidRDefault="00E02A86" w:rsidP="00E0338F">
      <w:pPr>
        <w:pStyle w:val="a4"/>
        <w:keepLines/>
        <w:widowControl w:val="0"/>
        <w:suppressAutoHyphens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Заключительные положения</w:t>
      </w:r>
    </w:p>
    <w:p w:rsidR="00E02A86" w:rsidRDefault="00E02A86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Внутренний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административных процедур по приему (зачислению) ребенк</w:t>
      </w:r>
      <w:r w:rsidR="00E0338F">
        <w:rPr>
          <w:rFonts w:ascii="Times New Roman" w:hAnsi="Times New Roman" w:cs="Times New Roman"/>
          <w:sz w:val="28"/>
        </w:rPr>
        <w:t>а осуществляет руководитель МДО</w:t>
      </w:r>
      <w:r>
        <w:rPr>
          <w:rFonts w:ascii="Times New Roman" w:hAnsi="Times New Roman" w:cs="Times New Roman"/>
          <w:sz w:val="28"/>
        </w:rPr>
        <w:t>У.</w:t>
      </w:r>
    </w:p>
    <w:p w:rsidR="00E02A86" w:rsidRDefault="00E02A86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График приема в МДОУ доводится до сведения родителей (законных представителей) путем размещения его на информационных стендах и на официальном сайте МДОУ в сети «Интернет».</w:t>
      </w:r>
    </w:p>
    <w:p w:rsidR="00E02A86" w:rsidRDefault="00E02A86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Настоящие Правила вступают в законную силу с момента их утверждения руководителем МДОУ.</w:t>
      </w:r>
    </w:p>
    <w:p w:rsidR="00E02A86" w:rsidRPr="00E02A86" w:rsidRDefault="00E02A86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Текст настоящих Правил подлежит доведению до сведения участников отношений, возникающих при осуществлении процедуры пр</w:t>
      </w:r>
      <w:r w:rsidR="00E0338F">
        <w:rPr>
          <w:rFonts w:ascii="Times New Roman" w:hAnsi="Times New Roman" w:cs="Times New Roman"/>
          <w:sz w:val="28"/>
        </w:rPr>
        <w:t>иема (зачисления) ребенка в МДО</w:t>
      </w:r>
      <w:r>
        <w:rPr>
          <w:rFonts w:ascii="Times New Roman" w:hAnsi="Times New Roman" w:cs="Times New Roman"/>
          <w:sz w:val="28"/>
        </w:rPr>
        <w:t>У.</w:t>
      </w:r>
    </w:p>
    <w:p w:rsidR="00902248" w:rsidRPr="00E02A86" w:rsidRDefault="00902248" w:rsidP="00C42C4B">
      <w:pPr>
        <w:pStyle w:val="a4"/>
        <w:keepLines/>
        <w:widowControl w:val="0"/>
        <w:suppressAutoHyphens/>
        <w:ind w:left="0"/>
        <w:contextualSpacing w:val="0"/>
        <w:rPr>
          <w:rFonts w:ascii="Times New Roman" w:hAnsi="Times New Roman" w:cs="Times New Roman"/>
          <w:sz w:val="28"/>
        </w:rPr>
      </w:pPr>
    </w:p>
    <w:sectPr w:rsidR="00902248" w:rsidRPr="00E02A86" w:rsidSect="00C42C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A5"/>
    <w:multiLevelType w:val="hybridMultilevel"/>
    <w:tmpl w:val="F330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5D5"/>
    <w:multiLevelType w:val="hybridMultilevel"/>
    <w:tmpl w:val="4F2E0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FFE"/>
    <w:multiLevelType w:val="hybridMultilevel"/>
    <w:tmpl w:val="0104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B2FCD"/>
    <w:multiLevelType w:val="multilevel"/>
    <w:tmpl w:val="24F06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oNotHyphenateCaps/>
  <w:drawingGridHorizontalSpacing w:val="110"/>
  <w:displayHorizontalDrawingGridEvery w:val="2"/>
  <w:characterSpacingControl w:val="doNotCompress"/>
  <w:compat/>
  <w:rsids>
    <w:rsidRoot w:val="00B80C3B"/>
    <w:rsid w:val="00000489"/>
    <w:rsid w:val="00091DD1"/>
    <w:rsid w:val="000D569B"/>
    <w:rsid w:val="000F78AF"/>
    <w:rsid w:val="00123038"/>
    <w:rsid w:val="001A7664"/>
    <w:rsid w:val="001C2F35"/>
    <w:rsid w:val="00207E4F"/>
    <w:rsid w:val="0022548C"/>
    <w:rsid w:val="002408C9"/>
    <w:rsid w:val="002A06B7"/>
    <w:rsid w:val="002D7609"/>
    <w:rsid w:val="002D794D"/>
    <w:rsid w:val="00404C46"/>
    <w:rsid w:val="0040634C"/>
    <w:rsid w:val="00406916"/>
    <w:rsid w:val="004069AE"/>
    <w:rsid w:val="00413E1E"/>
    <w:rsid w:val="00425DFF"/>
    <w:rsid w:val="00430152"/>
    <w:rsid w:val="00436604"/>
    <w:rsid w:val="00476720"/>
    <w:rsid w:val="004F2D49"/>
    <w:rsid w:val="00516B6E"/>
    <w:rsid w:val="00525D3F"/>
    <w:rsid w:val="00541674"/>
    <w:rsid w:val="005A30C0"/>
    <w:rsid w:val="005B1CDA"/>
    <w:rsid w:val="005D180E"/>
    <w:rsid w:val="0061009E"/>
    <w:rsid w:val="006252CA"/>
    <w:rsid w:val="00646BE9"/>
    <w:rsid w:val="006E3DAD"/>
    <w:rsid w:val="0077047B"/>
    <w:rsid w:val="008018B4"/>
    <w:rsid w:val="0081572B"/>
    <w:rsid w:val="00824899"/>
    <w:rsid w:val="00853203"/>
    <w:rsid w:val="008E15EB"/>
    <w:rsid w:val="00902248"/>
    <w:rsid w:val="00997F41"/>
    <w:rsid w:val="009B5019"/>
    <w:rsid w:val="00A04E46"/>
    <w:rsid w:val="00A424E8"/>
    <w:rsid w:val="00A52886"/>
    <w:rsid w:val="00A66EFE"/>
    <w:rsid w:val="00A86152"/>
    <w:rsid w:val="00AB4CD5"/>
    <w:rsid w:val="00B80C3B"/>
    <w:rsid w:val="00B930FB"/>
    <w:rsid w:val="00C03573"/>
    <w:rsid w:val="00C42C4B"/>
    <w:rsid w:val="00C8394F"/>
    <w:rsid w:val="00CF420E"/>
    <w:rsid w:val="00D27BAA"/>
    <w:rsid w:val="00DD6D43"/>
    <w:rsid w:val="00DE0429"/>
    <w:rsid w:val="00E02A86"/>
    <w:rsid w:val="00E0338F"/>
    <w:rsid w:val="00EF70B0"/>
    <w:rsid w:val="00F074E5"/>
    <w:rsid w:val="00F5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4CAE-E333-442D-B04F-4336112C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Metodist</cp:lastModifiedBy>
  <cp:revision>43</cp:revision>
  <cp:lastPrinted>2015-04-17T07:02:00Z</cp:lastPrinted>
  <dcterms:created xsi:type="dcterms:W3CDTF">2014-12-10T09:06:00Z</dcterms:created>
  <dcterms:modified xsi:type="dcterms:W3CDTF">2015-06-15T12:42:00Z</dcterms:modified>
</cp:coreProperties>
</file>